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2A4ED6" w:rsidRPr="002A4ED6" w14:paraId="5B01DEB9" w14:textId="77777777" w:rsidTr="00EF148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DAE854" w14:textId="77777777" w:rsidR="002A4ED6" w:rsidRPr="002A4ED6" w:rsidRDefault="002A4ED6" w:rsidP="002A4ED6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 w:rsidRPr="002A4ED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  <w:br/>
              <w:t xml:space="preserve">Publicado no D.O.E. de: </w:t>
            </w:r>
            <w:r w:rsidRPr="002A4ED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0F88D9" w14:textId="0BBCBEEA" w:rsidR="002A4ED6" w:rsidRPr="002A4ED6" w:rsidRDefault="00D354D8" w:rsidP="002A4ED6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  <w:t>18/10/2024</w:t>
            </w:r>
          </w:p>
        </w:tc>
      </w:tr>
      <w:tr w:rsidR="002A4ED6" w:rsidRPr="002A4ED6" w14:paraId="72E10E32" w14:textId="77777777" w:rsidTr="00D354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CA3CA4" w14:textId="59F77282" w:rsidR="002A4ED6" w:rsidRPr="002A4ED6" w:rsidRDefault="002A4ED6" w:rsidP="002A4ED6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 w:rsidRPr="002A4ED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  <w:t xml:space="preserve">Seção III - página: </w:t>
            </w:r>
            <w:r w:rsidRPr="002A4ED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854CD2" w14:textId="54FF9FB4" w:rsidR="002A4ED6" w:rsidRPr="002A4ED6" w:rsidRDefault="00F208F0" w:rsidP="002A4ED6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  <w:t>91</w:t>
            </w:r>
          </w:p>
        </w:tc>
      </w:tr>
    </w:tbl>
    <w:p w14:paraId="78781A51" w14:textId="77777777" w:rsidR="002A4ED6" w:rsidRDefault="002A4ED6" w:rsidP="001011B8">
      <w:pPr>
        <w:spacing w:before="240"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</w:p>
    <w:p w14:paraId="56677BA7" w14:textId="6F645E07" w:rsidR="001011B8" w:rsidRPr="00D57D3F" w:rsidRDefault="00596A10" w:rsidP="001011B8">
      <w:pPr>
        <w:spacing w:before="240"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r w:rsidRPr="00D57D3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FACULDADE DE TECNOLOGIA DE PRESIDENTE PRUDENTE</w:t>
      </w:r>
      <w:r w:rsidR="001011B8" w:rsidRPr="00D57D3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</w:t>
      </w:r>
      <w:r w:rsidRPr="00D57D3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–</w:t>
      </w:r>
      <w:r w:rsidR="001011B8" w:rsidRPr="00D57D3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</w:t>
      </w:r>
      <w:r w:rsidRPr="00D57D3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PRESIDENTE PRUDENTE</w:t>
      </w:r>
    </w:p>
    <w:p w14:paraId="5AFF9E6B" w14:textId="2D33D13A" w:rsidR="001011B8" w:rsidRPr="00D57D3F" w:rsidRDefault="001011B8" w:rsidP="001011B8">
      <w:pPr>
        <w:spacing w:before="240"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r w:rsidRPr="00D57D3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CONCURSO PÚBLICO PARA PROFESSOR DE ENSINO </w:t>
      </w:r>
      <w:r w:rsidR="003F4D65" w:rsidRPr="00D57D3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SUPERIOR</w:t>
      </w:r>
      <w:r w:rsidRPr="00D57D3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, EDITAL Nº </w:t>
      </w:r>
      <w:r w:rsidR="00596A10" w:rsidRPr="00D57D3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157/0</w:t>
      </w:r>
      <w:r w:rsidR="00E805FE" w:rsidRPr="00D57D3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2</w:t>
      </w:r>
      <w:r w:rsidR="00596A10" w:rsidRPr="00D57D3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/2022</w:t>
      </w:r>
      <w:r w:rsidRPr="00D57D3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, PROCESSO Nº </w:t>
      </w:r>
      <w:r w:rsidR="00596A10" w:rsidRPr="00D57D3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CEETEPS-PRC-2022/</w:t>
      </w:r>
      <w:r w:rsidR="00E805FE" w:rsidRPr="00D57D3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38735</w:t>
      </w:r>
    </w:p>
    <w:p w14:paraId="1B6D5D2B" w14:textId="77777777" w:rsidR="001011B8" w:rsidRPr="00D57D3F" w:rsidRDefault="001011B8" w:rsidP="001011B8">
      <w:pPr>
        <w:spacing w:before="240"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</w:p>
    <w:p w14:paraId="4D9BFC7C" w14:textId="77777777" w:rsidR="001011B8" w:rsidRPr="00D57D3F" w:rsidRDefault="001011B8" w:rsidP="001011B8">
      <w:pPr>
        <w:spacing w:before="240"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r w:rsidRPr="00D57D3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AUTORIZAÇÃO GOVERNAMENTAL:</w:t>
      </w:r>
    </w:p>
    <w:p w14:paraId="2E1FAF04" w14:textId="77777777" w:rsidR="00AD7A0F" w:rsidRPr="00D57D3F" w:rsidRDefault="00AD7A0F" w:rsidP="00AD7A0F">
      <w:pPr>
        <w:spacing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57D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DESPACHO PUBLICADO NO DOE DE 14/06/2022, PROCESSO SISAUT-10000-2022-00002</w:t>
      </w:r>
    </w:p>
    <w:p w14:paraId="42ABFA6E" w14:textId="21616728" w:rsidR="00965751" w:rsidRPr="00D57D3F" w:rsidRDefault="00434DE5" w:rsidP="008E791B">
      <w:pPr>
        <w:spacing w:before="24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r w:rsidRPr="00D57D3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DESPACHO</w:t>
      </w:r>
      <w:r w:rsidR="00965751" w:rsidRPr="00D57D3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D</w:t>
      </w:r>
      <w:r w:rsidR="00D11E13" w:rsidRPr="00D57D3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O DIRETOR DE </w:t>
      </w:r>
      <w:r w:rsidR="003F4D65" w:rsidRPr="00D57D3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FACULDADE DE TECNOLOGIA</w:t>
      </w:r>
      <w:r w:rsidR="00965751" w:rsidRPr="00D57D3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DE </w:t>
      </w:r>
      <w:r w:rsidR="00596A10" w:rsidRPr="00D57D3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16/10/2024</w:t>
      </w:r>
    </w:p>
    <w:p w14:paraId="3801609E" w14:textId="77777777" w:rsidR="005101D0" w:rsidRPr="00D57D3F" w:rsidRDefault="005101D0" w:rsidP="09ED9AE3">
      <w:pPr>
        <w:spacing w:before="24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</w:p>
    <w:p w14:paraId="793A96E0" w14:textId="1387DAD3" w:rsidR="007C66BE" w:rsidRPr="00D57D3F" w:rsidRDefault="006027FF" w:rsidP="00E52E48">
      <w:pPr>
        <w:spacing w:before="24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D57D3F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O </w:t>
      </w:r>
      <w:r w:rsidR="00061FC4" w:rsidRPr="00D57D3F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Diretor da </w:t>
      </w:r>
      <w:r w:rsidR="00596A10" w:rsidRPr="00D57D3F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FACULDADE DE TECNOLOGIA DE PRESIDENTE PRUDENTE</w:t>
      </w:r>
      <w:r w:rsidR="006534A9" w:rsidRPr="00D57D3F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, da cidade de </w:t>
      </w:r>
      <w:r w:rsidR="003B1DAF" w:rsidRPr="00D57D3F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PRESIDENTE PRUDENTE</w:t>
      </w:r>
      <w:r w:rsidR="000220DD" w:rsidRPr="00D57D3F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,</w:t>
      </w:r>
      <w:r w:rsidR="008E13F5" w:rsidRPr="00D57D3F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="00526707" w:rsidRPr="00D57D3F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no uso das atribuições e competências conferidas por meio </w:t>
      </w:r>
      <w:r w:rsidR="00B17D5C" w:rsidRPr="00D57D3F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Portaria CEETEPS-GDS nº 914, de 14, publicada no DOE de 15/01/2015, republicada no DOE de 28/01/2015</w:t>
      </w:r>
      <w:r w:rsidR="005101D0" w:rsidRPr="00D57D3F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,</w:t>
      </w:r>
      <w:r w:rsidR="00F57C3C" w:rsidRPr="00D57D3F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e nos termos do</w:t>
      </w:r>
      <w:r w:rsidR="00433803" w:rsidRPr="00D57D3F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item 3 do Capítulo</w:t>
      </w:r>
      <w:r w:rsidR="004238F1" w:rsidRPr="00D57D3F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XVI do Edital de Abertura de Inscrições, publicado no DOE de </w:t>
      </w:r>
      <w:r w:rsidR="00596A10" w:rsidRPr="00D57D3F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11/10/2022</w:t>
      </w:r>
      <w:r w:rsidR="004238F1" w:rsidRPr="00D57D3F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, </w:t>
      </w:r>
      <w:r w:rsidR="004238F1" w:rsidRPr="00D57D3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PRORROGA</w:t>
      </w:r>
      <w:r w:rsidR="00064EFB" w:rsidRPr="00D57D3F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, </w:t>
      </w:r>
      <w:r w:rsidR="007C66BE" w:rsidRPr="00D57D3F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a partir de </w:t>
      </w:r>
      <w:r w:rsidR="00E805FE" w:rsidRPr="00D57D3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04/01/2025</w:t>
      </w:r>
      <w:r w:rsidR="007C66BE" w:rsidRPr="00D57D3F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, a validade do Concurso Público de Professor de Ensino </w:t>
      </w:r>
      <w:r w:rsidR="007E1689" w:rsidRPr="00D57D3F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Superior</w:t>
      </w:r>
      <w:r w:rsidR="007C66BE" w:rsidRPr="00D57D3F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, n</w:t>
      </w:r>
      <w:r w:rsidR="007E1689" w:rsidRPr="00D57D3F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a disciplina: </w:t>
      </w:r>
      <w:r w:rsidR="00E805FE" w:rsidRPr="00D57D3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TECNOLOGIA DA INFORMAÇÃO</w:t>
      </w:r>
      <w:r w:rsidR="00D57D3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– CURSO:  EVENTOS</w:t>
      </w:r>
    </w:p>
    <w:sectPr w:rsidR="007C66BE" w:rsidRPr="00D57D3F"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91A76" w14:textId="77777777" w:rsidR="00EC61DD" w:rsidRDefault="00EC61DD" w:rsidP="00965751">
      <w:pPr>
        <w:spacing w:after="0" w:line="240" w:lineRule="auto"/>
      </w:pPr>
      <w:r>
        <w:separator/>
      </w:r>
    </w:p>
  </w:endnote>
  <w:endnote w:type="continuationSeparator" w:id="0">
    <w:p w14:paraId="04D4494F" w14:textId="77777777" w:rsidR="00EC61DD" w:rsidRDefault="00EC61DD" w:rsidP="00965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9155B" w14:textId="3CF8D2CC" w:rsidR="00965751" w:rsidRPr="001011B8" w:rsidRDefault="00965751" w:rsidP="00965751">
    <w:pPr>
      <w:pStyle w:val="Rodap"/>
      <w:jc w:val="right"/>
      <w:rPr>
        <w:rFonts w:cstheme="minorHAnsi"/>
        <w:color w:val="000000" w:themeColor="text1"/>
      </w:rPr>
    </w:pPr>
    <w:proofErr w:type="spellStart"/>
    <w:r w:rsidRPr="001011B8">
      <w:rPr>
        <w:rFonts w:cstheme="minorHAnsi"/>
        <w:color w:val="000000" w:themeColor="text1"/>
      </w:rPr>
      <w:t>Versão</w:t>
    </w:r>
    <w:proofErr w:type="spellEnd"/>
    <w:r w:rsidRPr="001011B8">
      <w:rPr>
        <w:rFonts w:cstheme="minorHAnsi"/>
        <w:color w:val="000000" w:themeColor="text1"/>
      </w:rPr>
      <w:t xml:space="preserve"> </w:t>
    </w:r>
    <w:r w:rsidR="0078254D">
      <w:rPr>
        <w:rFonts w:cstheme="minorHAnsi"/>
        <w:color w:val="000000" w:themeColor="text1"/>
      </w:rPr>
      <w:t>10</w:t>
    </w:r>
    <w:r w:rsidR="00EA4F08">
      <w:rPr>
        <w:rFonts w:cstheme="minorHAnsi"/>
        <w:color w:val="000000" w:themeColor="text1"/>
      </w:rPr>
      <w:t>/08/2022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E5085" w14:textId="77777777" w:rsidR="00EC61DD" w:rsidRDefault="00EC61DD" w:rsidP="00965751">
      <w:pPr>
        <w:spacing w:after="0" w:line="240" w:lineRule="auto"/>
      </w:pPr>
      <w:r>
        <w:separator/>
      </w:r>
    </w:p>
  </w:footnote>
  <w:footnote w:type="continuationSeparator" w:id="0">
    <w:p w14:paraId="50DE8453" w14:textId="77777777" w:rsidR="00EC61DD" w:rsidRDefault="00EC61DD" w:rsidP="009657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1260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15B02"/>
    <w:rsid w:val="00017B2F"/>
    <w:rsid w:val="00021C68"/>
    <w:rsid w:val="000220DD"/>
    <w:rsid w:val="00061AC9"/>
    <w:rsid w:val="00061FC4"/>
    <w:rsid w:val="00064EFB"/>
    <w:rsid w:val="000C5697"/>
    <w:rsid w:val="000E63EB"/>
    <w:rsid w:val="001011B8"/>
    <w:rsid w:val="00107A64"/>
    <w:rsid w:val="00153891"/>
    <w:rsid w:val="00171E50"/>
    <w:rsid w:val="00172366"/>
    <w:rsid w:val="0022765A"/>
    <w:rsid w:val="0025713E"/>
    <w:rsid w:val="00277E00"/>
    <w:rsid w:val="002A4ED6"/>
    <w:rsid w:val="002E03EB"/>
    <w:rsid w:val="002E5E00"/>
    <w:rsid w:val="0030336A"/>
    <w:rsid w:val="00383B4E"/>
    <w:rsid w:val="00394B0F"/>
    <w:rsid w:val="00395C1A"/>
    <w:rsid w:val="00397F0A"/>
    <w:rsid w:val="003B1DAF"/>
    <w:rsid w:val="003B3B56"/>
    <w:rsid w:val="003C1C10"/>
    <w:rsid w:val="003F4D65"/>
    <w:rsid w:val="004113E4"/>
    <w:rsid w:val="004238F1"/>
    <w:rsid w:val="00433803"/>
    <w:rsid w:val="00434DE5"/>
    <w:rsid w:val="0044033B"/>
    <w:rsid w:val="00474415"/>
    <w:rsid w:val="004F2FC2"/>
    <w:rsid w:val="005101D0"/>
    <w:rsid w:val="005174DB"/>
    <w:rsid w:val="00526707"/>
    <w:rsid w:val="005531B5"/>
    <w:rsid w:val="005767CB"/>
    <w:rsid w:val="00596A10"/>
    <w:rsid w:val="0060056A"/>
    <w:rsid w:val="00600B04"/>
    <w:rsid w:val="006027FF"/>
    <w:rsid w:val="00603829"/>
    <w:rsid w:val="0063753B"/>
    <w:rsid w:val="006534A9"/>
    <w:rsid w:val="006C18DE"/>
    <w:rsid w:val="006F13AD"/>
    <w:rsid w:val="007276E1"/>
    <w:rsid w:val="007511F5"/>
    <w:rsid w:val="00762CDE"/>
    <w:rsid w:val="0076346A"/>
    <w:rsid w:val="00771392"/>
    <w:rsid w:val="0078254D"/>
    <w:rsid w:val="007C66BE"/>
    <w:rsid w:val="007D40FA"/>
    <w:rsid w:val="007E1689"/>
    <w:rsid w:val="007F0E13"/>
    <w:rsid w:val="00804919"/>
    <w:rsid w:val="00845984"/>
    <w:rsid w:val="00863DA1"/>
    <w:rsid w:val="00867B7A"/>
    <w:rsid w:val="00875E6E"/>
    <w:rsid w:val="008A7808"/>
    <w:rsid w:val="008E13F5"/>
    <w:rsid w:val="008E791B"/>
    <w:rsid w:val="00913228"/>
    <w:rsid w:val="0092162A"/>
    <w:rsid w:val="00940CF3"/>
    <w:rsid w:val="00965751"/>
    <w:rsid w:val="00985464"/>
    <w:rsid w:val="009E1DA6"/>
    <w:rsid w:val="009F2F56"/>
    <w:rsid w:val="00A54F9C"/>
    <w:rsid w:val="00A61324"/>
    <w:rsid w:val="00AA1319"/>
    <w:rsid w:val="00AC2425"/>
    <w:rsid w:val="00AD7A0F"/>
    <w:rsid w:val="00AE272F"/>
    <w:rsid w:val="00AF3F51"/>
    <w:rsid w:val="00B17D5C"/>
    <w:rsid w:val="00B321F2"/>
    <w:rsid w:val="00B53D60"/>
    <w:rsid w:val="00B610D8"/>
    <w:rsid w:val="00B80078"/>
    <w:rsid w:val="00BA3850"/>
    <w:rsid w:val="00BF576F"/>
    <w:rsid w:val="00C02AAC"/>
    <w:rsid w:val="00C12FC4"/>
    <w:rsid w:val="00C266E6"/>
    <w:rsid w:val="00C44CAE"/>
    <w:rsid w:val="00C6591D"/>
    <w:rsid w:val="00C81A50"/>
    <w:rsid w:val="00C87F2F"/>
    <w:rsid w:val="00CF11E7"/>
    <w:rsid w:val="00D11E13"/>
    <w:rsid w:val="00D24A3C"/>
    <w:rsid w:val="00D32AF7"/>
    <w:rsid w:val="00D354D8"/>
    <w:rsid w:val="00D43D53"/>
    <w:rsid w:val="00D57D3F"/>
    <w:rsid w:val="00D93C98"/>
    <w:rsid w:val="00DB5D6C"/>
    <w:rsid w:val="00DC7280"/>
    <w:rsid w:val="00DE4863"/>
    <w:rsid w:val="00DF29C6"/>
    <w:rsid w:val="00E013E8"/>
    <w:rsid w:val="00E035D0"/>
    <w:rsid w:val="00E22F73"/>
    <w:rsid w:val="00E52E48"/>
    <w:rsid w:val="00E605EF"/>
    <w:rsid w:val="00E805FE"/>
    <w:rsid w:val="00EA4F08"/>
    <w:rsid w:val="00EC2E91"/>
    <w:rsid w:val="00EC61DD"/>
    <w:rsid w:val="00F208F0"/>
    <w:rsid w:val="00F214A6"/>
    <w:rsid w:val="00F32810"/>
    <w:rsid w:val="00F4603F"/>
    <w:rsid w:val="00F57C3C"/>
    <w:rsid w:val="00F84794"/>
    <w:rsid w:val="00F90A53"/>
    <w:rsid w:val="09ED9AE3"/>
    <w:rsid w:val="5AF3C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57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</dc:creator>
  <cp:keywords/>
  <dc:description/>
  <cp:lastModifiedBy>Deise Regina dos Santos França</cp:lastModifiedBy>
  <cp:revision>6</cp:revision>
  <dcterms:created xsi:type="dcterms:W3CDTF">2024-10-16T19:55:00Z</dcterms:created>
  <dcterms:modified xsi:type="dcterms:W3CDTF">2024-10-18T16:00:00Z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2024-10-17T12:58:19Z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eeb6e3ef-bee5-48a0-a964-fff7b63abce3</vt:lpwstr>
  </property>
  <property fmtid="{D5CDD505-2E9C-101B-9397-08002B2CF9AE}" pid="8" name="MSIP_Label_ff380b4d-8a71-4241-982c-3816ad3ce8fc_ContentBits">
    <vt:lpwstr>0</vt:lpwstr>
  </property>
</Properties>
</file>